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4E" w:rsidRPr="00990A2F" w:rsidRDefault="0009314E" w:rsidP="0009314E">
      <w:pPr>
        <w:jc w:val="center"/>
        <w:rPr>
          <w:b/>
          <w:sz w:val="28"/>
          <w:szCs w:val="28"/>
          <w:u w:val="single"/>
          <w:shd w:val="clear" w:color="auto" w:fill="FFFFFF"/>
        </w:rPr>
      </w:pPr>
      <w:r w:rsidRPr="00990A2F">
        <w:rPr>
          <w:b/>
          <w:sz w:val="28"/>
          <w:szCs w:val="28"/>
          <w:u w:val="single"/>
          <w:shd w:val="clear" w:color="auto" w:fill="FFFFFF"/>
        </w:rPr>
        <w:t xml:space="preserve">Перечень основных платных услуг, оказываемых УЗ «Кличевский </w:t>
      </w:r>
      <w:proofErr w:type="spellStart"/>
      <w:r w:rsidRPr="00990A2F">
        <w:rPr>
          <w:b/>
          <w:sz w:val="28"/>
          <w:szCs w:val="28"/>
          <w:u w:val="single"/>
          <w:shd w:val="clear" w:color="auto" w:fill="FFFFFF"/>
        </w:rPr>
        <w:t>райЦГЭ</w:t>
      </w:r>
      <w:proofErr w:type="spellEnd"/>
      <w:r w:rsidRPr="00990A2F">
        <w:rPr>
          <w:b/>
          <w:sz w:val="28"/>
          <w:szCs w:val="28"/>
          <w:u w:val="single"/>
          <w:shd w:val="clear" w:color="auto" w:fill="FFFFFF"/>
        </w:rPr>
        <w:t>»</w:t>
      </w:r>
    </w:p>
    <w:p w:rsidR="00A92A4F" w:rsidRDefault="00990A2F" w:rsidP="00990A2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90A2F">
        <w:rPr>
          <w:rFonts w:ascii="Times New Roman" w:hAnsi="Times New Roman"/>
          <w:sz w:val="28"/>
          <w:szCs w:val="28"/>
        </w:rPr>
        <w:t xml:space="preserve">Санитарно-гигиенические услуги: </w:t>
      </w:r>
    </w:p>
    <w:p w:rsidR="00966348" w:rsidRPr="00966348" w:rsidRDefault="00966348" w:rsidP="0096634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консультативной методической помощи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990A2F" w:rsidRDefault="00990A2F" w:rsidP="00990A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90A2F">
        <w:rPr>
          <w:rFonts w:ascii="Times New Roman" w:hAnsi="Times New Roman"/>
          <w:sz w:val="28"/>
          <w:szCs w:val="28"/>
        </w:rPr>
        <w:t>- гигиеническое обучение работников организации, индивидуальных предпринимателей и их работников, необходимость которого определяется действующим законодательством;</w:t>
      </w:r>
    </w:p>
    <w:p w:rsidR="00966348" w:rsidRPr="00966348" w:rsidRDefault="00966348" w:rsidP="00990A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семинаров, тренингов, отработки практических навыков по вопросам обеспечения санитарно-эпидемиологического благополучия населения (по одному заявлению)</w:t>
      </w:r>
      <w:r w:rsidRPr="00966348">
        <w:rPr>
          <w:rFonts w:ascii="Times New Roman" w:hAnsi="Times New Roman"/>
          <w:sz w:val="28"/>
          <w:szCs w:val="28"/>
        </w:rPr>
        <w:t>;</w:t>
      </w:r>
    </w:p>
    <w:p w:rsidR="00990A2F" w:rsidRPr="00990A2F" w:rsidRDefault="00990A2F" w:rsidP="00990A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90A2F">
        <w:rPr>
          <w:rFonts w:ascii="Times New Roman" w:hAnsi="Times New Roman"/>
          <w:sz w:val="28"/>
          <w:szCs w:val="28"/>
        </w:rPr>
        <w:t>- санитарно-эпидемиологическое обследование (оценка) объектов;</w:t>
      </w:r>
    </w:p>
    <w:p w:rsidR="00990A2F" w:rsidRPr="00966348" w:rsidRDefault="00990A2F" w:rsidP="00990A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90A2F">
        <w:rPr>
          <w:rFonts w:ascii="Times New Roman" w:hAnsi="Times New Roman"/>
          <w:sz w:val="28"/>
          <w:szCs w:val="28"/>
        </w:rPr>
        <w:t>- государственная сан</w:t>
      </w:r>
      <w:r w:rsidR="00966348">
        <w:rPr>
          <w:rFonts w:ascii="Times New Roman" w:hAnsi="Times New Roman"/>
          <w:sz w:val="28"/>
          <w:szCs w:val="28"/>
        </w:rPr>
        <w:t>итарно-гигиеническая экспертиза</w:t>
      </w:r>
      <w:r w:rsidR="00966348" w:rsidRPr="00966348">
        <w:rPr>
          <w:rFonts w:ascii="Times New Roman" w:hAnsi="Times New Roman"/>
          <w:sz w:val="28"/>
          <w:szCs w:val="28"/>
        </w:rPr>
        <w:t>;</w:t>
      </w:r>
    </w:p>
    <w:p w:rsidR="00966348" w:rsidRPr="00966348" w:rsidRDefault="00966348" w:rsidP="00990A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изучение и оценка возможности размещения объекта строительства на </w:t>
      </w:r>
      <w:proofErr w:type="spellStart"/>
      <w:r>
        <w:rPr>
          <w:rFonts w:ascii="Times New Roman" w:hAnsi="Times New Roman"/>
          <w:sz w:val="28"/>
          <w:szCs w:val="28"/>
        </w:rPr>
        <w:t>предпроектной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стадии.</w:t>
      </w:r>
    </w:p>
    <w:p w:rsidR="00A436C1" w:rsidRPr="00990A2F" w:rsidRDefault="00A436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436C1" w:rsidRPr="00990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62C01"/>
    <w:multiLevelType w:val="hybridMultilevel"/>
    <w:tmpl w:val="AE8837A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544216"/>
    <w:multiLevelType w:val="hybridMultilevel"/>
    <w:tmpl w:val="4C48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4E"/>
    <w:rsid w:val="0009314E"/>
    <w:rsid w:val="00665FA7"/>
    <w:rsid w:val="00966348"/>
    <w:rsid w:val="00990A2F"/>
    <w:rsid w:val="00A436C1"/>
    <w:rsid w:val="00A9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404AD"/>
  <w15:docId w15:val="{865E9B28-E472-4570-96FD-4FB672A5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9314E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990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ЦГЭ</cp:lastModifiedBy>
  <cp:revision>2</cp:revision>
  <dcterms:created xsi:type="dcterms:W3CDTF">2025-09-11T11:12:00Z</dcterms:created>
  <dcterms:modified xsi:type="dcterms:W3CDTF">2025-09-11T11:12:00Z</dcterms:modified>
</cp:coreProperties>
</file>